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9B" w:rsidRDefault="000A039B" w:rsidP="00281EE8">
      <w:pPr>
        <w:jc w:val="right"/>
        <w:rPr>
          <w:sz w:val="28"/>
          <w:szCs w:val="28"/>
        </w:rPr>
      </w:pPr>
      <w:r w:rsidRPr="006F78C1">
        <w:rPr>
          <w:sz w:val="28"/>
          <w:szCs w:val="28"/>
        </w:rPr>
        <w:t>Приложение</w:t>
      </w:r>
      <w:r w:rsidR="00734E2C">
        <w:rPr>
          <w:sz w:val="28"/>
          <w:szCs w:val="28"/>
        </w:rPr>
        <w:t>№9</w:t>
      </w:r>
    </w:p>
    <w:p w:rsidR="00734E2C" w:rsidRDefault="000A039B" w:rsidP="00734E2C">
      <w:pPr>
        <w:ind w:left="4320"/>
        <w:jc w:val="right"/>
        <w:rPr>
          <w:sz w:val="24"/>
          <w:szCs w:val="24"/>
        </w:rPr>
      </w:pPr>
      <w:r w:rsidRPr="00947CC8">
        <w:rPr>
          <w:sz w:val="28"/>
          <w:szCs w:val="28"/>
        </w:rPr>
        <w:t xml:space="preserve">                                                                                                    </w:t>
      </w:r>
      <w:r w:rsidR="00734E2C">
        <w:rPr>
          <w:sz w:val="24"/>
          <w:szCs w:val="24"/>
        </w:rPr>
        <w:t xml:space="preserve">                       к решению  Совета депутатов </w:t>
      </w:r>
    </w:p>
    <w:p w:rsidR="00734E2C" w:rsidRDefault="00734E2C" w:rsidP="00734E2C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Третьяковского сельского поселения Духовщинского района </w:t>
      </w:r>
    </w:p>
    <w:p w:rsidR="00734E2C" w:rsidRDefault="00734E2C" w:rsidP="00734E2C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>Смоленской области</w:t>
      </w:r>
    </w:p>
    <w:p w:rsidR="00734E2C" w:rsidRDefault="00734E2C" w:rsidP="00734E2C">
      <w:pPr>
        <w:ind w:left="4320"/>
        <w:jc w:val="right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</w:t>
      </w:r>
      <w:r w:rsidR="00167A23">
        <w:rPr>
          <w:sz w:val="24"/>
          <w:szCs w:val="24"/>
        </w:rPr>
        <w:t xml:space="preserve">             от                             </w:t>
      </w:r>
      <w:bookmarkStart w:id="0" w:name="_GoBack"/>
      <w:bookmarkEnd w:id="0"/>
      <w:r>
        <w:rPr>
          <w:sz w:val="24"/>
          <w:szCs w:val="24"/>
        </w:rPr>
        <w:t xml:space="preserve">  №</w:t>
      </w:r>
    </w:p>
    <w:p w:rsidR="000A039B" w:rsidRPr="00947CC8" w:rsidRDefault="000A039B" w:rsidP="00734E2C">
      <w:pPr>
        <w:jc w:val="right"/>
        <w:rPr>
          <w:sz w:val="28"/>
          <w:szCs w:val="28"/>
        </w:rPr>
      </w:pPr>
    </w:p>
    <w:p w:rsidR="000A039B" w:rsidRPr="006F78C1" w:rsidRDefault="000A039B" w:rsidP="00281EE8">
      <w:pPr>
        <w:jc w:val="right"/>
        <w:rPr>
          <w:sz w:val="28"/>
          <w:szCs w:val="28"/>
        </w:rPr>
      </w:pPr>
    </w:p>
    <w:p w:rsidR="000A039B" w:rsidRDefault="000A039B" w:rsidP="002C1F67">
      <w:pPr>
        <w:pStyle w:val="aa"/>
        <w:rPr>
          <w:b/>
          <w:bCs/>
        </w:rPr>
      </w:pPr>
      <w:r>
        <w:rPr>
          <w:b/>
          <w:bCs/>
        </w:rPr>
        <w:t xml:space="preserve">Распределение бюджетных ассигнований по </w:t>
      </w:r>
      <w:r>
        <w:rPr>
          <w:b/>
          <w:bCs/>
          <w:color w:val="FF0000"/>
        </w:rPr>
        <w:t>муниципальным</w:t>
      </w:r>
      <w:r>
        <w:rPr>
          <w:b/>
          <w:bCs/>
        </w:rPr>
        <w:t xml:space="preserve"> программам и непрограммным направлениям деятельности </w:t>
      </w:r>
    </w:p>
    <w:p w:rsidR="000A039B" w:rsidRPr="006F78C1" w:rsidRDefault="000A039B" w:rsidP="00C0588D">
      <w:pPr>
        <w:pStyle w:val="aa"/>
        <w:rPr>
          <w:b/>
          <w:bCs/>
        </w:rPr>
      </w:pPr>
      <w:r>
        <w:rPr>
          <w:b/>
          <w:bCs/>
        </w:rPr>
        <w:t xml:space="preserve">на </w:t>
      </w:r>
      <w:r w:rsidRPr="006F78C1">
        <w:rPr>
          <w:b/>
          <w:bCs/>
        </w:rPr>
        <w:t>201</w:t>
      </w:r>
      <w:r>
        <w:rPr>
          <w:b/>
          <w:bCs/>
        </w:rPr>
        <w:t xml:space="preserve">5 </w:t>
      </w:r>
      <w:r w:rsidRPr="006F78C1">
        <w:rPr>
          <w:b/>
          <w:bCs/>
        </w:rPr>
        <w:t>год</w:t>
      </w:r>
    </w:p>
    <w:p w:rsidR="000A039B" w:rsidRPr="006F78C1" w:rsidRDefault="000A039B" w:rsidP="00C0588D">
      <w:pPr>
        <w:pStyle w:val="a7"/>
        <w:jc w:val="right"/>
      </w:pPr>
      <w:r w:rsidRPr="006F78C1">
        <w:t>(рублей)</w:t>
      </w:r>
    </w:p>
    <w:tbl>
      <w:tblPr>
        <w:tblW w:w="10219" w:type="dxa"/>
        <w:tblInd w:w="-10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1134"/>
        <w:gridCol w:w="720"/>
        <w:gridCol w:w="555"/>
        <w:gridCol w:w="567"/>
        <w:gridCol w:w="567"/>
        <w:gridCol w:w="2127"/>
      </w:tblGrid>
      <w:tr w:rsidR="000A039B" w:rsidRPr="006F78C1">
        <w:trPr>
          <w:cantSplit/>
          <w:trHeight w:val="2821"/>
        </w:trPr>
        <w:tc>
          <w:tcPr>
            <w:tcW w:w="4549" w:type="dxa"/>
            <w:vAlign w:val="center"/>
          </w:tcPr>
          <w:p w:rsidR="000A039B" w:rsidRPr="006F78C1" w:rsidRDefault="000A039B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:rsidR="000A039B" w:rsidRPr="006F78C1" w:rsidRDefault="000A039B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0A039B" w:rsidRPr="006F78C1" w:rsidRDefault="000A039B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0A039B" w:rsidRPr="006F78C1" w:rsidRDefault="000A039B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0A039B" w:rsidRPr="006F78C1" w:rsidRDefault="000A039B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0A039B" w:rsidRPr="006F78C1" w:rsidRDefault="000A039B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0A039B" w:rsidRPr="006F78C1" w:rsidRDefault="000A039B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0A039B" w:rsidRPr="006F78C1" w:rsidRDefault="000A039B" w:rsidP="00C0588D">
      <w:pPr>
        <w:rPr>
          <w:sz w:val="2"/>
          <w:szCs w:val="2"/>
          <w:lang w:val="en-US"/>
        </w:rPr>
      </w:pPr>
    </w:p>
    <w:tbl>
      <w:tblPr>
        <w:tblW w:w="1022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554"/>
        <w:gridCol w:w="1134"/>
        <w:gridCol w:w="709"/>
        <w:gridCol w:w="567"/>
        <w:gridCol w:w="567"/>
        <w:gridCol w:w="567"/>
        <w:gridCol w:w="2127"/>
      </w:tblGrid>
      <w:tr w:rsidR="000A039B" w:rsidRPr="006F78C1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9B" w:rsidRPr="006F78C1" w:rsidRDefault="000A039B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9B" w:rsidRPr="006F78C1" w:rsidRDefault="000A039B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9B" w:rsidRPr="006F78C1" w:rsidRDefault="000A039B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9B" w:rsidRPr="006F78C1" w:rsidRDefault="000A039B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9B" w:rsidRPr="006F78C1" w:rsidRDefault="000A039B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9B" w:rsidRPr="006F78C1" w:rsidRDefault="000A039B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039B" w:rsidRPr="006F78C1" w:rsidRDefault="000A039B" w:rsidP="00252705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Муниципальная целевая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3 400 880,96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Обеспечивающая подпрограмма "Обеспечение деятельности Администрации Третьяковского сельского поселения Духовщинского</w:t>
            </w:r>
            <w:proofErr w:type="gramStart"/>
            <w:r w:rsidRPr="00734E2C">
              <w:t xml:space="preserve"> ,</w:t>
            </w:r>
            <w:proofErr w:type="gramEnd"/>
            <w:r w:rsidRPr="00734E2C">
              <w:t>содержания аппарата"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1 478 700,00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по оплате  труда работников муниципальных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1 173 800,00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1 173 800,00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1 173 800,00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1 173 800,00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1 173 800,00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1 173 800,00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 xml:space="preserve">Расчеты на содержание органов власти (за исключением расходов на </w:t>
            </w:r>
            <w:proofErr w:type="spellStart"/>
            <w:r w:rsidRPr="00734E2C">
              <w:t>выплоте</w:t>
            </w:r>
            <w:proofErr w:type="spellEnd"/>
            <w:r w:rsidRPr="00734E2C">
              <w:t xml:space="preserve"> по оплате труда)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304 900,00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304 900,00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304 900,00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304 900,00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287 000,00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287 000,00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Иные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01 1 0018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101 900,00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Реализация мероприятий в области  других общегосударственных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Другие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общегосударственные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80 900,00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80 900,00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Иные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мероприятий по противопожарной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16 000,00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16 000,00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16 000,00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Другие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общегосударственные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16 000,00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16 000,00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01 2 2045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16 000,00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Подпрограмма "Развитие дорожного хозяйства"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957 860,96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мероприятий в области дорожного хозяйства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Дорожное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хозяйство</w:t>
            </w:r>
            <w:proofErr w:type="spellEnd"/>
            <w:r w:rsidRPr="00734E2C">
              <w:rPr>
                <w:lang w:val="en-US"/>
              </w:rPr>
              <w:t xml:space="preserve"> (</w:t>
            </w:r>
            <w:proofErr w:type="spellStart"/>
            <w:r w:rsidRPr="00734E2C">
              <w:rPr>
                <w:lang w:val="en-US"/>
              </w:rPr>
              <w:t>дорожные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фонды</w:t>
            </w:r>
            <w:proofErr w:type="spellEnd"/>
            <w:r w:rsidRPr="00734E2C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937 860,96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937 860,96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937 860,96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Дорожное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хозяйство</w:t>
            </w:r>
            <w:proofErr w:type="spellEnd"/>
            <w:r w:rsidRPr="00734E2C">
              <w:rPr>
                <w:lang w:val="en-US"/>
              </w:rPr>
              <w:t xml:space="preserve"> (</w:t>
            </w:r>
            <w:proofErr w:type="spellStart"/>
            <w:r w:rsidRPr="00734E2C">
              <w:rPr>
                <w:lang w:val="en-US"/>
              </w:rPr>
              <w:t>дорожные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фонды</w:t>
            </w:r>
            <w:proofErr w:type="spellEnd"/>
            <w:r w:rsidRPr="00734E2C">
              <w:rPr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937 860,96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937 860,96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01 3 2055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937 860,96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01 4 0000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01 4 2065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01 4 2065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01 4 2065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01 4 2065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01 4 2065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01 4 2065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820 420,00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01 5 0225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01 5 0225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01 5 0225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Жилищное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01 5 0225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01 5 0225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01 5 0225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127 000,00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127 000,00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127 000,00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Жилищное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127 000,00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Иные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102 000,00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140 000,00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140 000,00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140 000,00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Коммунальное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140 000,00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Иные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380 000,00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380 000,00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380 000,00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380 000,00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380 000,00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380 000,00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Содержание мест захоронений в Третьяковском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Прочие мероприятия по благоустройству  Третьяковского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108 420,00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108 420,00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108 420,00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108 420,00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108 420,00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01 5 2083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108 420,00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деятельности законодательного органа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75 0 0000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53 280,00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Денежные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выплаты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депутатам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75 0 0018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53 280,00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75 0 0018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53 280,00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75 0 0018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53 280,00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75 0 0018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53 280,00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75 0 0018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53 280,00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75 0 0018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53 280,00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Обеспечение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высшего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должностного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лица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485 000,00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lastRenderedPageBreak/>
              <w:t xml:space="preserve">Расходы по оплате труда главы </w:t>
            </w:r>
            <w:proofErr w:type="spellStart"/>
            <w:r w:rsidRPr="00734E2C">
              <w:t>АдминистрацииТретьяковского</w:t>
            </w:r>
            <w:proofErr w:type="spellEnd"/>
            <w:r w:rsidRPr="00734E2C"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464 700,00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464 700,00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464 700,00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464 700,00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464 700,00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76 0 0011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464 700,00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Переданные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полномочия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20 300,00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Переданные полномочия  контрольно-ревизионной комиссии муниципальному району из Третьяковского сельского поселения согласно заключенным соглашениям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17 300,00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17 300,00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17 300,00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17 300,00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Межбюджетные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17 300,00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Иные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межбюджетные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17 300,00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Казначейское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исполнение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бюджета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Межбюджетные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Иные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межбюджетные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76 5 П006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Резервный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фонд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77 0 0000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за счет резервного фонда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77 0 2888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77 0 2888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77 0 2888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Резервные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фонды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77 0 2888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Иные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бюджетные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77 0 2888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Специальные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расходы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77 0 2888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880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28 000,00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мобилизационная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65 500,00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65 500,00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65 500,00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r w:rsidRPr="00734E2C">
              <w:rPr>
                <w:lang w:val="en-US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65 500,00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rPr>
                <w:lang w:val="en-US"/>
              </w:rPr>
            </w:pPr>
            <w:proofErr w:type="spellStart"/>
            <w:r w:rsidRPr="00734E2C">
              <w:rPr>
                <w:lang w:val="en-US"/>
              </w:rPr>
              <w:t>Мобилизационная</w:t>
            </w:r>
            <w:proofErr w:type="spellEnd"/>
            <w:r w:rsidRPr="00734E2C">
              <w:rPr>
                <w:lang w:val="en-US"/>
              </w:rPr>
              <w:t xml:space="preserve"> и </w:t>
            </w:r>
            <w:proofErr w:type="spellStart"/>
            <w:r w:rsidRPr="00734E2C">
              <w:rPr>
                <w:lang w:val="en-US"/>
              </w:rPr>
              <w:t>вневойсковая</w:t>
            </w:r>
            <w:proofErr w:type="spellEnd"/>
            <w:r w:rsidRPr="00734E2C">
              <w:rPr>
                <w:lang w:val="en-US"/>
              </w:rPr>
              <w:t xml:space="preserve"> </w:t>
            </w:r>
            <w:proofErr w:type="spellStart"/>
            <w:r w:rsidRPr="00734E2C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65 500,00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30 429,00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30 429,00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35 071,00</w:t>
            </w:r>
          </w:p>
        </w:tc>
      </w:tr>
      <w:tr w:rsidR="00734E2C" w:rsidRPr="00734E2C" w:rsidTr="00734E2C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r w:rsidRPr="00734E2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78 0 5118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938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4E2C" w:rsidRPr="00734E2C" w:rsidRDefault="00734E2C" w:rsidP="00734E2C">
            <w:pPr>
              <w:jc w:val="center"/>
              <w:rPr>
                <w:lang w:val="en-US"/>
              </w:rPr>
            </w:pPr>
            <w:r w:rsidRPr="00734E2C">
              <w:rPr>
                <w:lang w:val="en-US"/>
              </w:rPr>
              <w:t>35 071,00</w:t>
            </w:r>
          </w:p>
        </w:tc>
      </w:tr>
    </w:tbl>
    <w:p w:rsidR="000A039B" w:rsidRPr="006F78C1" w:rsidRDefault="000A039B"/>
    <w:sectPr w:rsidR="000A039B" w:rsidRPr="006F78C1" w:rsidSect="003C2AD8">
      <w:headerReference w:type="default" r:id="rId9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85E" w:rsidRDefault="006F285E">
      <w:r>
        <w:separator/>
      </w:r>
    </w:p>
  </w:endnote>
  <w:endnote w:type="continuationSeparator" w:id="0">
    <w:p w:rsidR="006F285E" w:rsidRDefault="006F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85E" w:rsidRDefault="006F285E">
      <w:r>
        <w:separator/>
      </w:r>
    </w:p>
  </w:footnote>
  <w:footnote w:type="continuationSeparator" w:id="0">
    <w:p w:rsidR="006F285E" w:rsidRDefault="006F2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9B" w:rsidRDefault="003C138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7A23">
      <w:rPr>
        <w:noProof/>
      </w:rPr>
      <w:t>6</w:t>
    </w:r>
    <w:r>
      <w:rPr>
        <w:noProof/>
      </w:rPr>
      <w:fldChar w:fldCharType="end"/>
    </w:r>
  </w:p>
  <w:p w:rsidR="000A039B" w:rsidRPr="0037496B" w:rsidRDefault="000A039B" w:rsidP="00252705">
    <w:pPr>
      <w:pStyle w:val="a5"/>
      <w:rPr>
        <w:rStyle w:val="a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88D"/>
    <w:rsid w:val="00004684"/>
    <w:rsid w:val="0003685E"/>
    <w:rsid w:val="0004705E"/>
    <w:rsid w:val="000810B9"/>
    <w:rsid w:val="0008201B"/>
    <w:rsid w:val="000A039B"/>
    <w:rsid w:val="000A7C20"/>
    <w:rsid w:val="000B4773"/>
    <w:rsid w:val="000B4CC1"/>
    <w:rsid w:val="00126526"/>
    <w:rsid w:val="00167A23"/>
    <w:rsid w:val="001B0A5D"/>
    <w:rsid w:val="001C3B6C"/>
    <w:rsid w:val="00237E9F"/>
    <w:rsid w:val="00252705"/>
    <w:rsid w:val="00274278"/>
    <w:rsid w:val="00281EE8"/>
    <w:rsid w:val="002A4A8F"/>
    <w:rsid w:val="002C1F67"/>
    <w:rsid w:val="002C3BDD"/>
    <w:rsid w:val="002D126F"/>
    <w:rsid w:val="00300B5E"/>
    <w:rsid w:val="0037496B"/>
    <w:rsid w:val="00386484"/>
    <w:rsid w:val="003C138C"/>
    <w:rsid w:val="003C2AD8"/>
    <w:rsid w:val="003D0414"/>
    <w:rsid w:val="003E52D8"/>
    <w:rsid w:val="00400F12"/>
    <w:rsid w:val="0042177E"/>
    <w:rsid w:val="00422BBD"/>
    <w:rsid w:val="004233E3"/>
    <w:rsid w:val="004375A1"/>
    <w:rsid w:val="00477D51"/>
    <w:rsid w:val="004975A6"/>
    <w:rsid w:val="004D0A82"/>
    <w:rsid w:val="005221D6"/>
    <w:rsid w:val="00527325"/>
    <w:rsid w:val="00536DE0"/>
    <w:rsid w:val="00544881"/>
    <w:rsid w:val="00560DA1"/>
    <w:rsid w:val="005E6A4A"/>
    <w:rsid w:val="00683149"/>
    <w:rsid w:val="00693BE4"/>
    <w:rsid w:val="006F285E"/>
    <w:rsid w:val="006F78C1"/>
    <w:rsid w:val="007224F7"/>
    <w:rsid w:val="00724375"/>
    <w:rsid w:val="00734E2C"/>
    <w:rsid w:val="007526DF"/>
    <w:rsid w:val="007631C4"/>
    <w:rsid w:val="00782414"/>
    <w:rsid w:val="00820088"/>
    <w:rsid w:val="00827083"/>
    <w:rsid w:val="00831B91"/>
    <w:rsid w:val="00851408"/>
    <w:rsid w:val="008C176B"/>
    <w:rsid w:val="008D7204"/>
    <w:rsid w:val="0093136E"/>
    <w:rsid w:val="00947CC8"/>
    <w:rsid w:val="00980AB1"/>
    <w:rsid w:val="00982023"/>
    <w:rsid w:val="00984E58"/>
    <w:rsid w:val="009C74AF"/>
    <w:rsid w:val="00A06A69"/>
    <w:rsid w:val="00A34C28"/>
    <w:rsid w:val="00A43A8E"/>
    <w:rsid w:val="00A77C50"/>
    <w:rsid w:val="00B22FE9"/>
    <w:rsid w:val="00B355FA"/>
    <w:rsid w:val="00BA236D"/>
    <w:rsid w:val="00BB047F"/>
    <w:rsid w:val="00C0588D"/>
    <w:rsid w:val="00C072AC"/>
    <w:rsid w:val="00C24425"/>
    <w:rsid w:val="00C666F2"/>
    <w:rsid w:val="00C81FB9"/>
    <w:rsid w:val="00C9357D"/>
    <w:rsid w:val="00D20695"/>
    <w:rsid w:val="00D34EBB"/>
    <w:rsid w:val="00D50F51"/>
    <w:rsid w:val="00D67168"/>
    <w:rsid w:val="00DF7590"/>
    <w:rsid w:val="00E111DF"/>
    <w:rsid w:val="00E24D13"/>
    <w:rsid w:val="00E6431C"/>
    <w:rsid w:val="00F949A1"/>
    <w:rsid w:val="00FD2F68"/>
    <w:rsid w:val="00FF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C0588D"/>
    <w:rPr>
      <w:rFonts w:ascii="Courier New" w:hAnsi="Courier New" w:cs="Courier New"/>
    </w:rPr>
  </w:style>
  <w:style w:type="paragraph" w:customStyle="1" w:styleId="a3">
    <w:name w:val="Îáû÷íûé"/>
    <w:uiPriority w:val="99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uiPriority w:val="99"/>
    <w:rsid w:val="00C0588D"/>
    <w:rPr>
      <w:color w:val="0000FF"/>
      <w:u w:val="single"/>
    </w:rPr>
  </w:style>
  <w:style w:type="character" w:styleId="af2">
    <w:name w:val="FollowedHyperlink"/>
    <w:uiPriority w:val="99"/>
    <w:rsid w:val="00C0588D"/>
    <w:rPr>
      <w:color w:val="800080"/>
      <w:u w:val="single"/>
    </w:rPr>
  </w:style>
  <w:style w:type="paragraph" w:customStyle="1" w:styleId="xl65">
    <w:name w:val="xl65"/>
    <w:basedOn w:val="a"/>
    <w:uiPriority w:val="99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FA406-DEB4-43B6-83BD-57C5954D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1627</Words>
  <Characters>12794</Characters>
  <Application>Microsoft Office Word</Application>
  <DocSecurity>0</DocSecurity>
  <Lines>278</Lines>
  <Paragraphs>76</Paragraphs>
  <ScaleCrop>false</ScaleCrop>
  <Company>Смоленская областная Дума</Company>
  <LinksUpToDate>false</LinksUpToDate>
  <CharactersWithSpaces>14345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</cp:lastModifiedBy>
  <cp:revision>14</cp:revision>
  <cp:lastPrinted>2011-12-01T13:59:00Z</cp:lastPrinted>
  <dcterms:created xsi:type="dcterms:W3CDTF">2012-06-04T06:55:00Z</dcterms:created>
  <dcterms:modified xsi:type="dcterms:W3CDTF">2014-11-14T13:09:00Z</dcterms:modified>
</cp:coreProperties>
</file>